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25" w:rsidRPr="00DD7AC3" w:rsidRDefault="00DD7AC3" w:rsidP="006F7D25">
      <w:pPr>
        <w:pStyle w:val="NormalWeb"/>
        <w:rPr>
          <w:rFonts w:ascii="Georgia" w:hAnsi="Georgia"/>
          <w:color w:val="333333"/>
        </w:rPr>
      </w:pPr>
      <w:r w:rsidRPr="00DD7AC3">
        <w:rPr>
          <w:rFonts w:ascii="Georgia" w:hAnsi="Georgia"/>
          <w:color w:val="333333"/>
          <w:u w:val="single"/>
        </w:rPr>
        <w:t>British Values/Human Values</w:t>
      </w:r>
      <w:bookmarkStart w:id="0" w:name="_GoBack"/>
      <w:bookmarkEnd w:id="0"/>
    </w:p>
    <w:p w:rsidR="006F7D25" w:rsidRDefault="006F7D25" w:rsidP="006F7D25">
      <w:pPr>
        <w:pStyle w:val="NormalWeb"/>
        <w:rPr>
          <w:rFonts w:ascii="Georgia" w:hAnsi="Georgia"/>
          <w:color w:val="333333"/>
        </w:rPr>
      </w:pPr>
    </w:p>
    <w:p w:rsidR="006F7D25" w:rsidRDefault="006F7D25" w:rsidP="006F7D25">
      <w:pPr>
        <w:pStyle w:val="NormalWeb"/>
        <w:rPr>
          <w:rFonts w:ascii="Georgia" w:hAnsi="Georgia"/>
          <w:color w:val="333333"/>
        </w:rPr>
      </w:pPr>
      <w:r>
        <w:rPr>
          <w:rFonts w:ascii="Georgia" w:hAnsi="Georgia"/>
          <w:color w:val="333333"/>
        </w:rPr>
        <w:t xml:space="preserve">The Government requires that all schools ensure that the following values are taught and, at </w:t>
      </w:r>
      <w:proofErr w:type="spellStart"/>
      <w:r>
        <w:rPr>
          <w:rFonts w:ascii="Georgia" w:hAnsi="Georgia"/>
          <w:color w:val="333333"/>
        </w:rPr>
        <w:t>Bealings</w:t>
      </w:r>
      <w:proofErr w:type="spellEnd"/>
      <w:r>
        <w:rPr>
          <w:rFonts w:ascii="Georgia" w:hAnsi="Georgia"/>
          <w:color w:val="333333"/>
        </w:rPr>
        <w:t>, we celebrate peaceful people everywhere, extending hands of friendship to our friends of every land.</w:t>
      </w:r>
    </w:p>
    <w:p w:rsidR="006F7D25" w:rsidRDefault="006F7D25" w:rsidP="006F7D25">
      <w:pPr>
        <w:pStyle w:val="NormalWeb"/>
        <w:rPr>
          <w:rFonts w:ascii="Georgia" w:hAnsi="Georgia"/>
          <w:color w:val="333333"/>
        </w:rPr>
      </w:pPr>
      <w:r>
        <w:rPr>
          <w:rFonts w:ascii="Georgia" w:hAnsi="Georgia"/>
          <w:color w:val="333333"/>
        </w:rPr>
        <w:t>We have enjoyed visits from colleagues and friends from Denmark, France, Germany, Switzerland, Norway, Sweden, Spain, Poland, Scotland, Ireland, Wales, Palestine, Nepal, New Zealand, Australia, Canada, USA, India, Sri Lanka, Nigeria, Tanzania, Kenya, S. Africa, Honduras, Jamaica, Argentina, Mexico and Italy!</w:t>
      </w:r>
    </w:p>
    <w:p w:rsidR="006F7D25" w:rsidRDefault="006F7D25" w:rsidP="006F7D25">
      <w:pPr>
        <w:pStyle w:val="NormalWeb"/>
        <w:rPr>
          <w:rFonts w:ascii="Georgia" w:hAnsi="Georgia"/>
          <w:color w:val="333333"/>
        </w:rPr>
      </w:pPr>
      <w:r>
        <w:rPr>
          <w:rFonts w:ascii="Georgia" w:hAnsi="Georgia"/>
          <w:color w:val="333333"/>
        </w:rPr>
        <w:t>Human Values, British Values</w:t>
      </w:r>
    </w:p>
    <w:p w:rsidR="006F7D25" w:rsidRDefault="006F7D25" w:rsidP="006F7D25">
      <w:pPr>
        <w:pStyle w:val="NormalWeb"/>
        <w:rPr>
          <w:rFonts w:ascii="Georgia" w:hAnsi="Georgia"/>
          <w:color w:val="333333"/>
        </w:rPr>
      </w:pPr>
      <w:r>
        <w:rPr>
          <w:rFonts w:ascii="Georgia" w:hAnsi="Georgia"/>
          <w:color w:val="333333"/>
        </w:rPr>
        <w:t>Democracy</w:t>
      </w:r>
    </w:p>
    <w:p w:rsidR="006F7D25" w:rsidRDefault="006F7D25" w:rsidP="006F7D25">
      <w:pPr>
        <w:pStyle w:val="NormalWeb"/>
        <w:rPr>
          <w:rFonts w:ascii="Georgia" w:hAnsi="Georgia"/>
          <w:color w:val="333333"/>
        </w:rPr>
      </w:pPr>
      <w:r>
        <w:rPr>
          <w:rFonts w:ascii="Georgia" w:hAnsi="Georgia"/>
          <w:color w:val="333333"/>
        </w:rPr>
        <w:t>Individual Liberty</w:t>
      </w:r>
    </w:p>
    <w:p w:rsidR="006F7D25" w:rsidRDefault="006F7D25" w:rsidP="006F7D25">
      <w:pPr>
        <w:pStyle w:val="NormalWeb"/>
        <w:rPr>
          <w:rFonts w:ascii="Georgia" w:hAnsi="Georgia"/>
          <w:color w:val="333333"/>
        </w:rPr>
      </w:pPr>
      <w:r>
        <w:rPr>
          <w:rFonts w:ascii="Georgia" w:hAnsi="Georgia"/>
          <w:color w:val="333333"/>
        </w:rPr>
        <w:t>The Rule of Law</w:t>
      </w:r>
    </w:p>
    <w:p w:rsidR="006F7D25" w:rsidRDefault="006F7D25" w:rsidP="006F7D25">
      <w:pPr>
        <w:pStyle w:val="NormalWeb"/>
        <w:rPr>
          <w:rFonts w:ascii="Georgia" w:hAnsi="Georgia"/>
          <w:color w:val="333333"/>
        </w:rPr>
      </w:pPr>
      <w:r>
        <w:rPr>
          <w:rFonts w:ascii="Georgia" w:hAnsi="Georgia"/>
          <w:color w:val="333333"/>
        </w:rPr>
        <w:t>Mutual respect and tolerance for those of different Faiths and Beliefs</w:t>
      </w:r>
    </w:p>
    <w:p w:rsidR="006A0627" w:rsidRDefault="006A0627"/>
    <w:sectPr w:rsidR="006A0627" w:rsidSect="00241B96">
      <w:pgSz w:w="11906" w:h="16838"/>
      <w:pgMar w:top="1440" w:right="1008" w:bottom="432" w:left="115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25"/>
    <w:rsid w:val="00241B96"/>
    <w:rsid w:val="004823B4"/>
    <w:rsid w:val="006A0627"/>
    <w:rsid w:val="006F7D25"/>
    <w:rsid w:val="00DD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D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114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2015-11-19T11:08:00Z</dcterms:created>
  <dcterms:modified xsi:type="dcterms:W3CDTF">2015-11-19T11:08:00Z</dcterms:modified>
</cp:coreProperties>
</file>